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B6F2" w14:textId="2CD772B7" w:rsidR="00B13FEF" w:rsidRPr="00CB6ECC" w:rsidRDefault="00E003F1" w:rsidP="00274C22">
      <w:pPr>
        <w:jc w:val="center"/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</w:pPr>
      <w:r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>Volby do zastupitel</w:t>
      </w:r>
      <w:r w:rsidR="00CF4A7B"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 xml:space="preserve">stva </w:t>
      </w:r>
      <w:r w:rsidR="00D9359B"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>města HROB</w:t>
      </w:r>
    </w:p>
    <w:p w14:paraId="6BEABD54" w14:textId="73C491C1" w:rsidR="00B11B40" w:rsidRPr="00CB6ECC" w:rsidRDefault="00CF4A7B" w:rsidP="007C6DB9">
      <w:pPr>
        <w:jc w:val="center"/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</w:pPr>
      <w:r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 xml:space="preserve"> </w:t>
      </w:r>
      <w:r w:rsidR="00E003F1"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 xml:space="preserve"> </w:t>
      </w:r>
      <w:r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>2</w:t>
      </w:r>
      <w:r w:rsidR="00E003F1" w:rsidRPr="00CB6ECC">
        <w:rPr>
          <w:rStyle w:val="markedcontent"/>
          <w:rFonts w:ascii="Arial" w:hAnsi="Arial" w:cs="Arial"/>
          <w:b/>
          <w:bCs/>
          <w:color w:val="009999"/>
          <w:sz w:val="36"/>
          <w:szCs w:val="36"/>
        </w:rPr>
        <w:t>3. a 24. září 2022</w:t>
      </w:r>
    </w:p>
    <w:p w14:paraId="61E77666" w14:textId="77777777" w:rsidR="007C6DB9" w:rsidRPr="007C6DB9" w:rsidRDefault="007C6DB9" w:rsidP="007C6DB9">
      <w:pPr>
        <w:jc w:val="center"/>
        <w:rPr>
          <w:rStyle w:val="markedcontent"/>
        </w:rPr>
      </w:pPr>
    </w:p>
    <w:p w14:paraId="4847AA8F" w14:textId="2D42BCA8" w:rsidR="00B13FEF" w:rsidRPr="007C6DB9" w:rsidRDefault="00B13FEF" w:rsidP="00B13FEF">
      <w:pPr>
        <w:spacing w:line="256" w:lineRule="auto"/>
        <w:jc w:val="center"/>
        <w:rPr>
          <w:rStyle w:val="markedcontent"/>
          <w:rFonts w:ascii="Arial" w:hAnsi="Arial" w:cs="Arial"/>
          <w:color w:val="FF0000"/>
          <w:sz w:val="32"/>
          <w:szCs w:val="32"/>
        </w:rPr>
      </w:pPr>
      <w:r w:rsidRPr="007C6DB9">
        <w:rPr>
          <w:rStyle w:val="markedcontent"/>
          <w:rFonts w:ascii="Arial" w:hAnsi="Arial" w:cs="Arial"/>
          <w:color w:val="FF0000"/>
          <w:sz w:val="32"/>
          <w:szCs w:val="32"/>
        </w:rPr>
        <w:t>O tom, v jaké sestavě nové zastupitelstvo zasedne</w:t>
      </w:r>
    </w:p>
    <w:p w14:paraId="7185C6B9" w14:textId="7D03E533" w:rsidR="007C6DB9" w:rsidRDefault="00B13FEF" w:rsidP="007C6DB9">
      <w:pPr>
        <w:spacing w:line="256" w:lineRule="auto"/>
        <w:jc w:val="center"/>
        <w:rPr>
          <w:rStyle w:val="markedcontent"/>
          <w:rFonts w:ascii="Arial" w:hAnsi="Arial" w:cs="Arial"/>
          <w:color w:val="FF0000"/>
          <w:sz w:val="32"/>
          <w:szCs w:val="32"/>
        </w:rPr>
      </w:pPr>
      <w:r w:rsidRPr="007C6DB9">
        <w:rPr>
          <w:rStyle w:val="markedcontent"/>
          <w:rFonts w:ascii="Arial" w:hAnsi="Arial" w:cs="Arial"/>
          <w:color w:val="FF0000"/>
          <w:sz w:val="32"/>
          <w:szCs w:val="32"/>
        </w:rPr>
        <w:t>rozhodnete VY – voliči</w:t>
      </w:r>
    </w:p>
    <w:p w14:paraId="26DF3E32" w14:textId="77777777" w:rsidR="00253439" w:rsidRDefault="00253439" w:rsidP="00822E0B">
      <w:pPr>
        <w:spacing w:line="256" w:lineRule="auto"/>
        <w:rPr>
          <w:rStyle w:val="markedcontent"/>
          <w:rFonts w:ascii="Arial" w:hAnsi="Arial" w:cs="Arial"/>
          <w:color w:val="FF0000"/>
          <w:sz w:val="40"/>
          <w:szCs w:val="40"/>
        </w:rPr>
      </w:pPr>
    </w:p>
    <w:p w14:paraId="04FAEAD7" w14:textId="432D233F" w:rsidR="00D5626A" w:rsidRPr="00253439" w:rsidRDefault="00D5626A" w:rsidP="00D5626A">
      <w:pPr>
        <w:jc w:val="center"/>
        <w:rPr>
          <w:rFonts w:ascii="Arial" w:hAnsi="Arial" w:cs="Arial"/>
          <w:color w:val="FF0000"/>
        </w:rPr>
      </w:pPr>
      <w:r w:rsidRPr="00253439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KANDIDÁTI    KSČM   HROB</w:t>
      </w:r>
    </w:p>
    <w:p w14:paraId="290FE950" w14:textId="77777777" w:rsidR="00D5626A" w:rsidRPr="00253439" w:rsidRDefault="00D5626A" w:rsidP="00D5626A">
      <w:pPr>
        <w:jc w:val="both"/>
        <w:rPr>
          <w:rFonts w:ascii="Arial" w:hAnsi="Arial" w:cs="Arial"/>
          <w:color w:val="0000FF"/>
        </w:rPr>
      </w:pPr>
    </w:p>
    <w:p w14:paraId="3555EFA5" w14:textId="0B6E66A3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Jan Vinohradský</w:t>
      </w:r>
    </w:p>
    <w:p w14:paraId="1BB7293B" w14:textId="2564264D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 xml:space="preserve">Daniel </w:t>
      </w:r>
      <w:proofErr w:type="spellStart"/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Klimecký</w:t>
      </w:r>
      <w:proofErr w:type="spellEnd"/>
    </w:p>
    <w:p w14:paraId="6A33C780" w14:textId="0E1E1C76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Milan Vrábel</w:t>
      </w:r>
    </w:p>
    <w:p w14:paraId="31544288" w14:textId="34368F18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Jana Musilová</w:t>
      </w:r>
    </w:p>
    <w:p w14:paraId="0CA5400C" w14:textId="2C1C5659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Pavel Havlíček</w:t>
      </w:r>
    </w:p>
    <w:p w14:paraId="3E00F7C7" w14:textId="56296AE0" w:rsidR="00AF0234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 xml:space="preserve">Milan </w:t>
      </w:r>
      <w:proofErr w:type="spellStart"/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Harvan</w:t>
      </w:r>
      <w:proofErr w:type="spellEnd"/>
    </w:p>
    <w:p w14:paraId="702DE390" w14:textId="0DF5E55A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Václav Jelínek</w:t>
      </w:r>
    </w:p>
    <w:p w14:paraId="5B20529C" w14:textId="2D6C563C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František Hájek</w:t>
      </w:r>
    </w:p>
    <w:p w14:paraId="4ACA421A" w14:textId="77777777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Marie Němečková</w:t>
      </w:r>
    </w:p>
    <w:p w14:paraId="383FE145" w14:textId="3034F98A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 xml:space="preserve">Miroslav </w:t>
      </w:r>
      <w:proofErr w:type="spellStart"/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Durlin</w:t>
      </w:r>
      <w:proofErr w:type="spellEnd"/>
    </w:p>
    <w:p w14:paraId="0AD90A3B" w14:textId="7B55F061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Karel Kovařík</w:t>
      </w:r>
    </w:p>
    <w:p w14:paraId="7C9AB8D2" w14:textId="2AF3C3DB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Tatjana Vavřinová</w:t>
      </w:r>
    </w:p>
    <w:p w14:paraId="1B7BE2B1" w14:textId="64AD83E5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Vlasta Vojířová</w:t>
      </w:r>
    </w:p>
    <w:p w14:paraId="45C671A9" w14:textId="6FA9D223" w:rsidR="00EA5D4E" w:rsidRPr="00CB6ECC" w:rsidRDefault="00D5626A" w:rsidP="00EA5D4E">
      <w:pPr>
        <w:jc w:val="center"/>
        <w:rPr>
          <w:rFonts w:ascii="Arial" w:hAnsi="Arial" w:cs="Arial"/>
          <w:b/>
          <w:bCs/>
          <w:color w:val="009999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Jaroslav Fencl</w:t>
      </w:r>
    </w:p>
    <w:p w14:paraId="04A7A471" w14:textId="4707CAF2" w:rsidR="009B63F8" w:rsidRDefault="00D5626A" w:rsidP="00822E0B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253439">
        <w:rPr>
          <w:rFonts w:ascii="Arial" w:hAnsi="Arial" w:cs="Arial"/>
          <w:b/>
          <w:bCs/>
          <w:color w:val="009999"/>
          <w:sz w:val="32"/>
          <w:szCs w:val="32"/>
        </w:rPr>
        <w:t xml:space="preserve">Jarmila </w:t>
      </w:r>
      <w:proofErr w:type="spellStart"/>
      <w:r w:rsidRPr="00253439">
        <w:rPr>
          <w:rFonts w:ascii="Arial" w:hAnsi="Arial" w:cs="Arial"/>
          <w:b/>
          <w:bCs/>
          <w:color w:val="009999"/>
          <w:sz w:val="32"/>
          <w:szCs w:val="32"/>
        </w:rPr>
        <w:t>Čintalánová</w:t>
      </w:r>
      <w:proofErr w:type="spellEnd"/>
    </w:p>
    <w:p w14:paraId="49F91674" w14:textId="77777777" w:rsidR="00822E0B" w:rsidRDefault="00822E0B" w:rsidP="00822E0B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6FBB8F7A" w14:textId="77777777" w:rsidR="00822E0B" w:rsidRPr="008F74FB" w:rsidRDefault="00822E0B" w:rsidP="00822E0B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40"/>
          <w:szCs w:val="40"/>
        </w:rPr>
      </w:pPr>
      <w:r w:rsidRPr="008F74FB">
        <w:rPr>
          <w:rStyle w:val="markedcontent"/>
          <w:rFonts w:ascii="Arial" w:hAnsi="Arial" w:cs="Arial"/>
          <w:b/>
          <w:bCs/>
          <w:color w:val="FF0000"/>
          <w:sz w:val="40"/>
          <w:szCs w:val="40"/>
        </w:rPr>
        <w:t>Přijďte k volbám,</w:t>
      </w:r>
    </w:p>
    <w:p w14:paraId="097C348F" w14:textId="77777777" w:rsidR="00822E0B" w:rsidRPr="008F74FB" w:rsidRDefault="00822E0B" w:rsidP="00822E0B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40"/>
          <w:szCs w:val="40"/>
        </w:rPr>
      </w:pPr>
      <w:r w:rsidRPr="008F74FB">
        <w:rPr>
          <w:rStyle w:val="markedcontent"/>
          <w:rFonts w:ascii="Arial" w:hAnsi="Arial" w:cs="Arial"/>
          <w:b/>
          <w:bCs/>
          <w:color w:val="FF0000"/>
          <w:sz w:val="40"/>
          <w:szCs w:val="40"/>
        </w:rPr>
        <w:t xml:space="preserve">ať je Vaše rozhodnutí pro město </w:t>
      </w:r>
    </w:p>
    <w:p w14:paraId="61C578E3" w14:textId="774E9E0E" w:rsidR="00822E0B" w:rsidRPr="00D24BA4" w:rsidRDefault="00822E0B" w:rsidP="00D24BA4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8F74FB">
        <w:rPr>
          <w:rStyle w:val="markedcontent"/>
          <w:rFonts w:ascii="Arial" w:hAnsi="Arial" w:cs="Arial"/>
          <w:b/>
          <w:bCs/>
          <w:color w:val="FF0000"/>
          <w:sz w:val="40"/>
          <w:szCs w:val="40"/>
        </w:rPr>
        <w:t>to nejlepší</w:t>
      </w:r>
    </w:p>
    <w:p w14:paraId="2E445D55" w14:textId="04DEECDE" w:rsidR="001E67AA" w:rsidRPr="008F74FB" w:rsidRDefault="001E67AA" w:rsidP="00A33011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8F74FB">
        <w:rPr>
          <w:rFonts w:ascii="Arial" w:hAnsi="Arial" w:cs="Arial"/>
          <w:b/>
          <w:bCs/>
          <w:color w:val="FF0000"/>
          <w:sz w:val="32"/>
          <w:szCs w:val="32"/>
        </w:rPr>
        <w:t>VOLEBNÍ PROGRAM KSČM HROB 2022-2026</w:t>
      </w:r>
    </w:p>
    <w:p w14:paraId="6AA43A57" w14:textId="3B6D87B0" w:rsidR="001E67AA" w:rsidRPr="00721487" w:rsidRDefault="006D7D95" w:rsidP="00A3301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3B3E9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AD8953" wp14:editId="6652A365">
            <wp:simplePos x="0" y="0"/>
            <wp:positionH relativeFrom="column">
              <wp:posOffset>2061163</wp:posOffset>
            </wp:positionH>
            <wp:positionV relativeFrom="paragraph">
              <wp:posOffset>147620</wp:posOffset>
            </wp:positionV>
            <wp:extent cx="453390" cy="503555"/>
            <wp:effectExtent l="0" t="0" r="3810" b="0"/>
            <wp:wrapTight wrapText="bothSides">
              <wp:wrapPolygon edited="0">
                <wp:start x="0" y="0"/>
                <wp:lineTo x="0" y="20429"/>
                <wp:lineTo x="20874" y="20429"/>
                <wp:lineTo x="2087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12C7" w14:textId="7488B3FB" w:rsidR="009B63F8" w:rsidRDefault="009B63F8" w:rsidP="00A33011">
      <w:pPr>
        <w:jc w:val="both"/>
        <w:rPr>
          <w:rFonts w:ascii="Arial" w:hAnsi="Arial" w:cs="Arial"/>
          <w:b/>
          <w:bCs/>
        </w:rPr>
      </w:pPr>
    </w:p>
    <w:p w14:paraId="2D9E7493" w14:textId="77777777" w:rsidR="009B63F8" w:rsidRDefault="009B63F8" w:rsidP="00A33011">
      <w:pPr>
        <w:jc w:val="both"/>
        <w:rPr>
          <w:rFonts w:ascii="Arial" w:hAnsi="Arial" w:cs="Arial"/>
          <w:b/>
          <w:bCs/>
        </w:rPr>
      </w:pPr>
    </w:p>
    <w:p w14:paraId="7C7DD1D1" w14:textId="77777777" w:rsidR="006D7D95" w:rsidRDefault="006D7D95" w:rsidP="00A33011">
      <w:pPr>
        <w:jc w:val="both"/>
        <w:rPr>
          <w:rFonts w:ascii="Arial" w:hAnsi="Arial" w:cs="Arial"/>
          <w:b/>
          <w:bCs/>
        </w:rPr>
      </w:pPr>
    </w:p>
    <w:p w14:paraId="67ECC950" w14:textId="20A5D900" w:rsidR="00244E25" w:rsidRPr="00244E25" w:rsidRDefault="00F350B1" w:rsidP="00A33011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F350B1">
        <w:rPr>
          <w:rFonts w:ascii="Arial" w:hAnsi="Arial" w:cs="Arial"/>
          <w:b/>
          <w:bCs/>
          <w:color w:val="FF0000"/>
          <w:sz w:val="28"/>
          <w:szCs w:val="28"/>
        </w:rPr>
        <w:t>Vážení spoluobčané</w:t>
      </w:r>
      <w:r w:rsidR="00244E25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F350B1">
        <w:rPr>
          <w:rFonts w:ascii="Arial" w:hAnsi="Arial" w:cs="Arial"/>
          <w:color w:val="FF0000"/>
          <w:sz w:val="27"/>
          <w:szCs w:val="27"/>
        </w:rPr>
        <w:t xml:space="preserve">   </w:t>
      </w:r>
    </w:p>
    <w:p w14:paraId="09A964F4" w14:textId="33F5633C" w:rsidR="00F350B1" w:rsidRPr="00F350B1" w:rsidRDefault="00F350B1" w:rsidP="00A33011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F350B1">
        <w:rPr>
          <w:rFonts w:ascii="Arial" w:hAnsi="Arial" w:cs="Arial"/>
          <w:color w:val="FF0000"/>
          <w:sz w:val="27"/>
          <w:szCs w:val="27"/>
        </w:rPr>
        <w:t> </w:t>
      </w:r>
    </w:p>
    <w:p w14:paraId="5D1761E1" w14:textId="50B108D4" w:rsidR="00A33011" w:rsidRPr="00CB6ECC" w:rsidRDefault="00244E25" w:rsidP="00A33011">
      <w:pPr>
        <w:jc w:val="both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n</w:t>
      </w:r>
      <w:r w:rsidR="00F350B1" w:rsidRPr="00F350B1">
        <w:rPr>
          <w:rFonts w:ascii="Arial" w:hAnsi="Arial" w:cs="Arial"/>
          <w:color w:val="009999"/>
        </w:rPr>
        <w:t>aše strana KSČM Vám představuje</w:t>
      </w:r>
      <w:r w:rsidR="004331F3" w:rsidRPr="00CB6ECC">
        <w:rPr>
          <w:rFonts w:ascii="Arial" w:hAnsi="Arial" w:cs="Arial"/>
          <w:color w:val="009999"/>
        </w:rPr>
        <w:t xml:space="preserve"> </w:t>
      </w:r>
      <w:r w:rsidR="00F350B1" w:rsidRPr="00F350B1">
        <w:rPr>
          <w:rFonts w:ascii="Arial" w:hAnsi="Arial" w:cs="Arial"/>
          <w:color w:val="009999"/>
        </w:rPr>
        <w:t>body svého volebního programu a zároveň se tím uchází o Vaše hlasy jako volební strana v městě Hrob.</w:t>
      </w:r>
      <w:r w:rsidR="006D7D95" w:rsidRPr="00CB6ECC">
        <w:rPr>
          <w:rFonts w:ascii="Arial" w:hAnsi="Arial" w:cs="Arial"/>
          <w:color w:val="009999"/>
        </w:rPr>
        <w:t xml:space="preserve"> </w:t>
      </w:r>
      <w:r w:rsidR="00F350B1" w:rsidRPr="00F350B1">
        <w:rPr>
          <w:rFonts w:ascii="Arial" w:hAnsi="Arial" w:cs="Arial"/>
          <w:color w:val="009999"/>
        </w:rPr>
        <w:t>Zastupitelé,</w:t>
      </w:r>
      <w:r w:rsidR="006D7D95" w:rsidRPr="00CB6ECC">
        <w:rPr>
          <w:rFonts w:ascii="Arial" w:hAnsi="Arial" w:cs="Arial"/>
          <w:color w:val="009999"/>
        </w:rPr>
        <w:t xml:space="preserve"> </w:t>
      </w:r>
      <w:r w:rsidR="00F350B1" w:rsidRPr="00F350B1">
        <w:rPr>
          <w:rFonts w:ascii="Arial" w:hAnsi="Arial" w:cs="Arial"/>
          <w:color w:val="009999"/>
        </w:rPr>
        <w:t>kteří budou zvoleni jsou připraveni spolupracovat se zastupiteli ostatních politických stran a hnutí a tím podporovat rozvoj našeho města ke spokojenosti všech občanů.     </w:t>
      </w:r>
    </w:p>
    <w:p w14:paraId="21B085B8" w14:textId="77777777" w:rsidR="00A33011" w:rsidRPr="00CB6ECC" w:rsidRDefault="00A33011" w:rsidP="00A33011">
      <w:pPr>
        <w:jc w:val="both"/>
        <w:rPr>
          <w:rFonts w:ascii="Arial" w:hAnsi="Arial" w:cs="Arial"/>
          <w:color w:val="009999"/>
        </w:rPr>
      </w:pPr>
    </w:p>
    <w:p w14:paraId="670B7206" w14:textId="6E7AF80B" w:rsidR="00C92B1D" w:rsidRPr="00A007EC" w:rsidRDefault="00937B5C" w:rsidP="001F7845">
      <w:pPr>
        <w:rPr>
          <w:rFonts w:ascii="Arial" w:hAnsi="Arial" w:cs="Arial"/>
          <w:color w:val="FF0000"/>
          <w:sz w:val="32"/>
          <w:szCs w:val="32"/>
        </w:rPr>
      </w:pPr>
      <w:r w:rsidRPr="00937B5C">
        <w:rPr>
          <w:rFonts w:ascii="Arial" w:hAnsi="Arial" w:cs="Arial"/>
          <w:b/>
          <w:bCs/>
          <w:color w:val="FF0000"/>
          <w:sz w:val="32"/>
          <w:szCs w:val="32"/>
        </w:rPr>
        <w:t xml:space="preserve">Budeme prosazovat </w:t>
      </w:r>
      <w:r w:rsidR="001F7845" w:rsidRPr="00A007EC">
        <w:rPr>
          <w:rFonts w:ascii="Arial" w:hAnsi="Arial" w:cs="Arial"/>
          <w:b/>
          <w:bCs/>
          <w:color w:val="FF0000"/>
          <w:sz w:val="32"/>
          <w:szCs w:val="32"/>
        </w:rPr>
        <w:t>a p</w:t>
      </w:r>
      <w:r w:rsidRPr="00937B5C">
        <w:rPr>
          <w:rFonts w:ascii="Arial" w:hAnsi="Arial" w:cs="Arial"/>
          <w:b/>
          <w:bCs/>
          <w:color w:val="FF0000"/>
          <w:sz w:val="32"/>
          <w:szCs w:val="32"/>
        </w:rPr>
        <w:t>odporovat</w:t>
      </w:r>
      <w:r w:rsidR="00B6741E" w:rsidRPr="00A007EC">
        <w:rPr>
          <w:rFonts w:ascii="Arial" w:hAnsi="Arial" w:cs="Arial"/>
          <w:b/>
          <w:bCs/>
          <w:color w:val="FF0000"/>
          <w:sz w:val="32"/>
          <w:szCs w:val="32"/>
        </w:rPr>
        <w:t>:</w:t>
      </w:r>
      <w:r w:rsidRPr="00937B5C">
        <w:rPr>
          <w:rFonts w:ascii="Arial" w:hAnsi="Arial" w:cs="Arial"/>
          <w:color w:val="FF0000"/>
          <w:sz w:val="32"/>
          <w:szCs w:val="32"/>
        </w:rPr>
        <w:t xml:space="preserve">     </w:t>
      </w:r>
    </w:p>
    <w:p w14:paraId="4659152C" w14:textId="0D754602" w:rsidR="00937B5C" w:rsidRPr="00937B5C" w:rsidRDefault="00937B5C" w:rsidP="001F7845">
      <w:pPr>
        <w:rPr>
          <w:rFonts w:ascii="Arial" w:hAnsi="Arial" w:cs="Arial"/>
        </w:rPr>
      </w:pPr>
      <w:r w:rsidRPr="00937B5C">
        <w:rPr>
          <w:rFonts w:ascii="Arial" w:hAnsi="Arial" w:cs="Arial"/>
        </w:rPr>
        <w:t>                                                                       </w:t>
      </w:r>
    </w:p>
    <w:p w14:paraId="04FBE11B" w14:textId="77777777" w:rsidR="00B6741E" w:rsidRPr="00CB6ECC" w:rsidRDefault="00937B5C" w:rsidP="001F7845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Nadále pokračovat s opravami domů v majetku města a tím docílit lepší úrovně bydlení.  </w:t>
      </w:r>
    </w:p>
    <w:p w14:paraId="579BEBB4" w14:textId="248E5FBF" w:rsidR="001F7845" w:rsidRPr="00CB6ECC" w:rsidRDefault="00937B5C" w:rsidP="00B6741E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    </w:t>
      </w:r>
    </w:p>
    <w:p w14:paraId="4E91E9DA" w14:textId="77777777" w:rsidR="0014453A" w:rsidRPr="00CB6ECC" w:rsidRDefault="00937B5C" w:rsidP="001F7845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 Poskytovat nadále půjčky na opravy a úpravy domů a </w:t>
      </w:r>
      <w:r w:rsidR="0014453A" w:rsidRPr="00CB6ECC">
        <w:rPr>
          <w:rFonts w:ascii="Arial" w:hAnsi="Arial" w:cs="Arial"/>
          <w:color w:val="009999"/>
        </w:rPr>
        <w:t xml:space="preserve"> </w:t>
      </w:r>
    </w:p>
    <w:p w14:paraId="2A98ABFF" w14:textId="77777777" w:rsidR="00B6741E" w:rsidRPr="00CB6ECC" w:rsidRDefault="0014453A" w:rsidP="0014453A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 </w:t>
      </w:r>
      <w:r w:rsidR="00937B5C" w:rsidRPr="00CB6ECC">
        <w:rPr>
          <w:rFonts w:ascii="Arial" w:hAnsi="Arial" w:cs="Arial"/>
          <w:color w:val="009999"/>
        </w:rPr>
        <w:t xml:space="preserve">bytů.      </w:t>
      </w:r>
    </w:p>
    <w:p w14:paraId="41969954" w14:textId="4DF77D8F" w:rsidR="001F7845" w:rsidRPr="00CB6ECC" w:rsidRDefault="00937B5C" w:rsidP="0014453A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                                           </w:t>
      </w:r>
    </w:p>
    <w:p w14:paraId="2A77015B" w14:textId="77777777" w:rsidR="0014453A" w:rsidRPr="00CB6ECC" w:rsidRDefault="00937B5C" w:rsidP="001F7845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 Podporovat individuální výstavbu rodinných domů v naší </w:t>
      </w:r>
      <w:r w:rsidR="0014453A" w:rsidRPr="00CB6ECC">
        <w:rPr>
          <w:rFonts w:ascii="Arial" w:hAnsi="Arial" w:cs="Arial"/>
          <w:color w:val="009999"/>
        </w:rPr>
        <w:t xml:space="preserve"> </w:t>
      </w:r>
    </w:p>
    <w:p w14:paraId="49580479" w14:textId="3E65E242" w:rsidR="00B6741E" w:rsidRPr="00CB6ECC" w:rsidRDefault="00971DC7" w:rsidP="0014453A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 l</w:t>
      </w:r>
      <w:r w:rsidR="00937B5C" w:rsidRPr="00CB6ECC">
        <w:rPr>
          <w:rFonts w:ascii="Arial" w:hAnsi="Arial" w:cs="Arial"/>
          <w:color w:val="009999"/>
        </w:rPr>
        <w:t>okalitě</w:t>
      </w:r>
      <w:r w:rsidRPr="00CB6ECC">
        <w:rPr>
          <w:rFonts w:ascii="Arial" w:hAnsi="Arial" w:cs="Arial"/>
          <w:color w:val="009999"/>
        </w:rPr>
        <w:t>.</w:t>
      </w:r>
      <w:r w:rsidR="00937B5C" w:rsidRPr="00CB6ECC">
        <w:rPr>
          <w:rFonts w:ascii="Arial" w:hAnsi="Arial" w:cs="Arial"/>
          <w:color w:val="009999"/>
        </w:rPr>
        <w:t xml:space="preserve">        </w:t>
      </w:r>
    </w:p>
    <w:p w14:paraId="10D1D2B9" w14:textId="3E0B0F55" w:rsidR="001F7845" w:rsidRPr="00CB6ECC" w:rsidRDefault="00937B5C" w:rsidP="0014453A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                                   </w:t>
      </w:r>
    </w:p>
    <w:p w14:paraId="45E4FFC2" w14:textId="65A5D198" w:rsidR="00FF6AC4" w:rsidRPr="00CB6ECC" w:rsidRDefault="00937B5C" w:rsidP="00FF6AC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 Udržovat stávající dopravní</w:t>
      </w:r>
      <w:r w:rsidR="00B6741E" w:rsidRPr="00CB6ECC">
        <w:rPr>
          <w:rFonts w:ascii="Arial" w:hAnsi="Arial" w:cs="Arial"/>
          <w:color w:val="009999"/>
        </w:rPr>
        <w:t xml:space="preserve"> </w:t>
      </w:r>
      <w:r w:rsidR="00971DC7" w:rsidRPr="00CB6ECC">
        <w:rPr>
          <w:rFonts w:ascii="Arial" w:hAnsi="Arial" w:cs="Arial"/>
          <w:color w:val="009999"/>
        </w:rPr>
        <w:t>obslužnost.</w:t>
      </w:r>
    </w:p>
    <w:p w14:paraId="44C87C2F" w14:textId="1E8EEE10" w:rsidR="001F7845" w:rsidRPr="00CB6ECC" w:rsidRDefault="00937B5C" w:rsidP="00971DC7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                                                                   </w:t>
      </w:r>
    </w:p>
    <w:p w14:paraId="628E1572" w14:textId="24E56D6F" w:rsidR="00937B5C" w:rsidRPr="00CB6ECC" w:rsidRDefault="00937B5C" w:rsidP="001F7845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Trvale pečovat o čistotu a zeleň města včetně zimní údržby ch</w:t>
      </w:r>
      <w:r w:rsidR="00C92B1D" w:rsidRPr="00CB6ECC">
        <w:rPr>
          <w:rFonts w:ascii="Arial" w:hAnsi="Arial" w:cs="Arial"/>
          <w:color w:val="009999"/>
        </w:rPr>
        <w:t>o</w:t>
      </w:r>
      <w:r w:rsidRPr="00CB6ECC">
        <w:rPr>
          <w:rFonts w:ascii="Arial" w:hAnsi="Arial" w:cs="Arial"/>
          <w:color w:val="009999"/>
        </w:rPr>
        <w:t>dníků a komunikací.       </w:t>
      </w:r>
    </w:p>
    <w:p w14:paraId="58BC3B7A" w14:textId="77777777" w:rsidR="00207C2B" w:rsidRPr="00CB6ECC" w:rsidRDefault="00207C2B" w:rsidP="00207C2B">
      <w:pPr>
        <w:pStyle w:val="Odstavecseseznamem"/>
        <w:ind w:left="430"/>
        <w:rPr>
          <w:rFonts w:ascii="Arial" w:hAnsi="Arial" w:cs="Arial"/>
          <w:color w:val="009999"/>
        </w:rPr>
      </w:pPr>
    </w:p>
    <w:p w14:paraId="76887457" w14:textId="6BE43257" w:rsidR="00C92B1D" w:rsidRPr="00CB6ECC" w:rsidRDefault="00937B5C" w:rsidP="00C92B1D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Podporovat rozvoj sportu,</w:t>
      </w:r>
      <w:r w:rsidR="00C92B1D" w:rsidRPr="00CB6ECC">
        <w:rPr>
          <w:rFonts w:ascii="Arial" w:hAnsi="Arial" w:cs="Arial"/>
          <w:color w:val="009999"/>
        </w:rPr>
        <w:t xml:space="preserve"> </w:t>
      </w:r>
      <w:r w:rsidRPr="00CB6ECC">
        <w:rPr>
          <w:rFonts w:ascii="Arial" w:hAnsi="Arial" w:cs="Arial"/>
          <w:color w:val="009999"/>
        </w:rPr>
        <w:t xml:space="preserve">kultury a zdravotnictví v místních </w:t>
      </w:r>
    </w:p>
    <w:p w14:paraId="3C602839" w14:textId="2566A955" w:rsidR="00207C2B" w:rsidRPr="00CB6ECC" w:rsidRDefault="00937B5C" w:rsidP="00C92B1D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 xml:space="preserve">podmínkách.        </w:t>
      </w:r>
    </w:p>
    <w:p w14:paraId="7FD995CB" w14:textId="48428E76" w:rsidR="00937B5C" w:rsidRPr="00CB6ECC" w:rsidRDefault="00937B5C" w:rsidP="00C92B1D">
      <w:pPr>
        <w:pStyle w:val="Odstavecseseznamem"/>
        <w:ind w:left="430"/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         </w:t>
      </w:r>
    </w:p>
    <w:p w14:paraId="75EA7F4F" w14:textId="4C705B8E" w:rsidR="00A33011" w:rsidRPr="00CB6ECC" w:rsidRDefault="00937B5C" w:rsidP="00C92B1D">
      <w:pPr>
        <w:pStyle w:val="Odstavecseseznamem"/>
        <w:numPr>
          <w:ilvl w:val="0"/>
          <w:numId w:val="15"/>
        </w:numPr>
        <w:rPr>
          <w:rFonts w:ascii="Arial" w:hAnsi="Arial" w:cs="Arial"/>
          <w:color w:val="009999"/>
        </w:rPr>
      </w:pPr>
      <w:r w:rsidRPr="00CB6ECC">
        <w:rPr>
          <w:rFonts w:ascii="Arial" w:hAnsi="Arial" w:cs="Arial"/>
          <w:color w:val="009999"/>
        </w:rPr>
        <w:t>Spolupráci s policií města Košťany k zabezpečení bezpečnosti ve městě.    </w:t>
      </w:r>
    </w:p>
    <w:p w14:paraId="17785480" w14:textId="77777777" w:rsidR="00A33011" w:rsidRPr="00B6741E" w:rsidRDefault="00A33011" w:rsidP="00F350B1">
      <w:pPr>
        <w:rPr>
          <w:color w:val="0000FF"/>
        </w:rPr>
      </w:pPr>
    </w:p>
    <w:p w14:paraId="3238A422" w14:textId="04F45CB7" w:rsidR="00E568A8" w:rsidRPr="00B5183E" w:rsidRDefault="00AF0234" w:rsidP="00B5183E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>zadavatel a zhotovitel: KSČM</w:t>
      </w:r>
    </w:p>
    <w:sectPr w:rsidR="00E568A8" w:rsidRPr="00B5183E" w:rsidSect="00B13F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45D"/>
    <w:multiLevelType w:val="hybridMultilevel"/>
    <w:tmpl w:val="53A68D86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11F485B"/>
    <w:multiLevelType w:val="hybridMultilevel"/>
    <w:tmpl w:val="3D00B0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7175"/>
    <w:multiLevelType w:val="hybridMultilevel"/>
    <w:tmpl w:val="A7D876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875"/>
    <w:multiLevelType w:val="hybridMultilevel"/>
    <w:tmpl w:val="2828C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115"/>
    <w:multiLevelType w:val="hybridMultilevel"/>
    <w:tmpl w:val="40A0867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2E37E69"/>
    <w:multiLevelType w:val="hybridMultilevel"/>
    <w:tmpl w:val="9BE073DC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54C5CB6"/>
    <w:multiLevelType w:val="hybridMultilevel"/>
    <w:tmpl w:val="14402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2952"/>
    <w:multiLevelType w:val="hybridMultilevel"/>
    <w:tmpl w:val="F30E0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E8F"/>
    <w:multiLevelType w:val="hybridMultilevel"/>
    <w:tmpl w:val="1D0246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6EBC"/>
    <w:multiLevelType w:val="hybridMultilevel"/>
    <w:tmpl w:val="C644C9A6"/>
    <w:lvl w:ilvl="0" w:tplc="0405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4BE72FC0"/>
    <w:multiLevelType w:val="hybridMultilevel"/>
    <w:tmpl w:val="28BC3B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F6D"/>
    <w:multiLevelType w:val="hybridMultilevel"/>
    <w:tmpl w:val="123CC5AC"/>
    <w:lvl w:ilvl="0" w:tplc="0B86998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B431663"/>
    <w:multiLevelType w:val="hybridMultilevel"/>
    <w:tmpl w:val="2F289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046"/>
    <w:multiLevelType w:val="hybridMultilevel"/>
    <w:tmpl w:val="FAC87CFC"/>
    <w:lvl w:ilvl="0" w:tplc="89C6E5F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7F8C70F9"/>
    <w:multiLevelType w:val="hybridMultilevel"/>
    <w:tmpl w:val="B1EC53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5975">
    <w:abstractNumId w:val="11"/>
  </w:num>
  <w:num w:numId="2" w16cid:durableId="1420368234">
    <w:abstractNumId w:val="5"/>
  </w:num>
  <w:num w:numId="3" w16cid:durableId="2013601494">
    <w:abstractNumId w:val="6"/>
  </w:num>
  <w:num w:numId="4" w16cid:durableId="98838244">
    <w:abstractNumId w:val="2"/>
  </w:num>
  <w:num w:numId="5" w16cid:durableId="1348173306">
    <w:abstractNumId w:val="3"/>
  </w:num>
  <w:num w:numId="6" w16cid:durableId="1813711952">
    <w:abstractNumId w:val="14"/>
  </w:num>
  <w:num w:numId="7" w16cid:durableId="1672950952">
    <w:abstractNumId w:val="9"/>
  </w:num>
  <w:num w:numId="8" w16cid:durableId="428936920">
    <w:abstractNumId w:val="7"/>
  </w:num>
  <w:num w:numId="9" w16cid:durableId="433749591">
    <w:abstractNumId w:val="0"/>
  </w:num>
  <w:num w:numId="10" w16cid:durableId="1459565275">
    <w:abstractNumId w:val="10"/>
  </w:num>
  <w:num w:numId="11" w16cid:durableId="1130513767">
    <w:abstractNumId w:val="8"/>
  </w:num>
  <w:num w:numId="12" w16cid:durableId="595288116">
    <w:abstractNumId w:val="12"/>
  </w:num>
  <w:num w:numId="13" w16cid:durableId="158355518">
    <w:abstractNumId w:val="1"/>
  </w:num>
  <w:num w:numId="14" w16cid:durableId="339966875">
    <w:abstractNumId w:val="4"/>
  </w:num>
  <w:num w:numId="15" w16cid:durableId="638923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1"/>
    <w:rsid w:val="00014836"/>
    <w:rsid w:val="0002282C"/>
    <w:rsid w:val="00023CD5"/>
    <w:rsid w:val="00031597"/>
    <w:rsid w:val="00040FEE"/>
    <w:rsid w:val="0004132F"/>
    <w:rsid w:val="00047AED"/>
    <w:rsid w:val="000620A7"/>
    <w:rsid w:val="0006445B"/>
    <w:rsid w:val="00071437"/>
    <w:rsid w:val="00076981"/>
    <w:rsid w:val="000B008A"/>
    <w:rsid w:val="000B15C2"/>
    <w:rsid w:val="000E1B09"/>
    <w:rsid w:val="00116E25"/>
    <w:rsid w:val="00130361"/>
    <w:rsid w:val="001378E1"/>
    <w:rsid w:val="0014453A"/>
    <w:rsid w:val="00171899"/>
    <w:rsid w:val="00185A05"/>
    <w:rsid w:val="00190FFE"/>
    <w:rsid w:val="001A1926"/>
    <w:rsid w:val="001C0B51"/>
    <w:rsid w:val="001E67AA"/>
    <w:rsid w:val="001F7845"/>
    <w:rsid w:val="00207C2B"/>
    <w:rsid w:val="00213A7E"/>
    <w:rsid w:val="00244E25"/>
    <w:rsid w:val="00253439"/>
    <w:rsid w:val="00255BCF"/>
    <w:rsid w:val="00261C4C"/>
    <w:rsid w:val="00274C22"/>
    <w:rsid w:val="002A08AD"/>
    <w:rsid w:val="002E0899"/>
    <w:rsid w:val="003141CE"/>
    <w:rsid w:val="00321109"/>
    <w:rsid w:val="0034497D"/>
    <w:rsid w:val="003A0A40"/>
    <w:rsid w:val="003B3E96"/>
    <w:rsid w:val="003E321B"/>
    <w:rsid w:val="003F0F5D"/>
    <w:rsid w:val="003F594B"/>
    <w:rsid w:val="004331F3"/>
    <w:rsid w:val="00435174"/>
    <w:rsid w:val="0044625A"/>
    <w:rsid w:val="00473863"/>
    <w:rsid w:val="00496724"/>
    <w:rsid w:val="00497702"/>
    <w:rsid w:val="004A3FA1"/>
    <w:rsid w:val="004D6E73"/>
    <w:rsid w:val="004F7CBD"/>
    <w:rsid w:val="00566109"/>
    <w:rsid w:val="00575CC4"/>
    <w:rsid w:val="00577957"/>
    <w:rsid w:val="00590C89"/>
    <w:rsid w:val="005B2967"/>
    <w:rsid w:val="005B68FA"/>
    <w:rsid w:val="005E557E"/>
    <w:rsid w:val="00602B99"/>
    <w:rsid w:val="00634AF7"/>
    <w:rsid w:val="00651920"/>
    <w:rsid w:val="00660215"/>
    <w:rsid w:val="00660DF2"/>
    <w:rsid w:val="006A43A8"/>
    <w:rsid w:val="006A6843"/>
    <w:rsid w:val="006D7D95"/>
    <w:rsid w:val="006F7754"/>
    <w:rsid w:val="00705408"/>
    <w:rsid w:val="007059C2"/>
    <w:rsid w:val="007204DF"/>
    <w:rsid w:val="00721487"/>
    <w:rsid w:val="007243C2"/>
    <w:rsid w:val="00755DAE"/>
    <w:rsid w:val="0079527F"/>
    <w:rsid w:val="00796B38"/>
    <w:rsid w:val="007C2E12"/>
    <w:rsid w:val="007C6DB9"/>
    <w:rsid w:val="007E46AF"/>
    <w:rsid w:val="007F6A45"/>
    <w:rsid w:val="0082145D"/>
    <w:rsid w:val="00822E0B"/>
    <w:rsid w:val="00830010"/>
    <w:rsid w:val="008474C7"/>
    <w:rsid w:val="00871E83"/>
    <w:rsid w:val="00886778"/>
    <w:rsid w:val="0089182D"/>
    <w:rsid w:val="00896427"/>
    <w:rsid w:val="008A1DF7"/>
    <w:rsid w:val="008A50B2"/>
    <w:rsid w:val="008B7D6A"/>
    <w:rsid w:val="008C24AD"/>
    <w:rsid w:val="008C39E2"/>
    <w:rsid w:val="008C7F26"/>
    <w:rsid w:val="008D1977"/>
    <w:rsid w:val="008F17DA"/>
    <w:rsid w:val="008F4E4D"/>
    <w:rsid w:val="008F74FB"/>
    <w:rsid w:val="00934F2D"/>
    <w:rsid w:val="00937B5C"/>
    <w:rsid w:val="00940BB3"/>
    <w:rsid w:val="00961187"/>
    <w:rsid w:val="00965935"/>
    <w:rsid w:val="00966060"/>
    <w:rsid w:val="00966E4E"/>
    <w:rsid w:val="00971DC7"/>
    <w:rsid w:val="009A5E49"/>
    <w:rsid w:val="009B63F8"/>
    <w:rsid w:val="009C01BD"/>
    <w:rsid w:val="009C5D12"/>
    <w:rsid w:val="00A007EC"/>
    <w:rsid w:val="00A2345F"/>
    <w:rsid w:val="00A33011"/>
    <w:rsid w:val="00A35FCA"/>
    <w:rsid w:val="00A76386"/>
    <w:rsid w:val="00AB2FB3"/>
    <w:rsid w:val="00AB4C0E"/>
    <w:rsid w:val="00AB60D3"/>
    <w:rsid w:val="00AD3829"/>
    <w:rsid w:val="00AF0234"/>
    <w:rsid w:val="00AF262D"/>
    <w:rsid w:val="00B064C0"/>
    <w:rsid w:val="00B11B40"/>
    <w:rsid w:val="00B13FEF"/>
    <w:rsid w:val="00B37B32"/>
    <w:rsid w:val="00B5183E"/>
    <w:rsid w:val="00B6741E"/>
    <w:rsid w:val="00B729B2"/>
    <w:rsid w:val="00B87400"/>
    <w:rsid w:val="00BC59C2"/>
    <w:rsid w:val="00C46DD2"/>
    <w:rsid w:val="00C60302"/>
    <w:rsid w:val="00C70080"/>
    <w:rsid w:val="00C85BF7"/>
    <w:rsid w:val="00C92B1D"/>
    <w:rsid w:val="00CA39DB"/>
    <w:rsid w:val="00CB6ECC"/>
    <w:rsid w:val="00CF4A7B"/>
    <w:rsid w:val="00D02046"/>
    <w:rsid w:val="00D21757"/>
    <w:rsid w:val="00D24BA4"/>
    <w:rsid w:val="00D5626A"/>
    <w:rsid w:val="00D60B96"/>
    <w:rsid w:val="00D64653"/>
    <w:rsid w:val="00D90EF8"/>
    <w:rsid w:val="00D9359B"/>
    <w:rsid w:val="00DE2563"/>
    <w:rsid w:val="00E003F1"/>
    <w:rsid w:val="00E0702B"/>
    <w:rsid w:val="00E23B91"/>
    <w:rsid w:val="00E568A8"/>
    <w:rsid w:val="00E66246"/>
    <w:rsid w:val="00E8455A"/>
    <w:rsid w:val="00E95C65"/>
    <w:rsid w:val="00E97C1B"/>
    <w:rsid w:val="00EA5D16"/>
    <w:rsid w:val="00EA5D4E"/>
    <w:rsid w:val="00EB5CAB"/>
    <w:rsid w:val="00EC5639"/>
    <w:rsid w:val="00EC7845"/>
    <w:rsid w:val="00ED73AB"/>
    <w:rsid w:val="00EE1DA1"/>
    <w:rsid w:val="00F077DF"/>
    <w:rsid w:val="00F1716B"/>
    <w:rsid w:val="00F20209"/>
    <w:rsid w:val="00F350B1"/>
    <w:rsid w:val="00F532E0"/>
    <w:rsid w:val="00F62A5C"/>
    <w:rsid w:val="00F72C45"/>
    <w:rsid w:val="00F80C16"/>
    <w:rsid w:val="00FA3F81"/>
    <w:rsid w:val="00FB2FA6"/>
    <w:rsid w:val="00FC5437"/>
    <w:rsid w:val="00FD49B6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181"/>
  <w15:chartTrackingRefBased/>
  <w15:docId w15:val="{C653839A-C2F7-4EF7-B637-C9DAC5D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003F1"/>
  </w:style>
  <w:style w:type="paragraph" w:styleId="Odstavecseseznamem">
    <w:name w:val="List Paragraph"/>
    <w:basedOn w:val="Normln"/>
    <w:uiPriority w:val="34"/>
    <w:qFormat/>
    <w:rsid w:val="00EC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Hanousková</dc:creator>
  <cp:keywords/>
  <dc:description/>
  <cp:lastModifiedBy>Jitka Hanousková</cp:lastModifiedBy>
  <cp:revision>35</cp:revision>
  <dcterms:created xsi:type="dcterms:W3CDTF">2022-06-28T18:27:00Z</dcterms:created>
  <dcterms:modified xsi:type="dcterms:W3CDTF">2022-06-28T19:29:00Z</dcterms:modified>
</cp:coreProperties>
</file>